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0CE" w:rsidRPr="00F648EF" w:rsidRDefault="008E068F" w:rsidP="00F648EF">
      <w:pPr>
        <w:spacing w:line="360" w:lineRule="auto"/>
        <w:jc w:val="center"/>
        <w:rPr>
          <w:b/>
        </w:rPr>
      </w:pPr>
      <w:r>
        <w:rPr>
          <w:b/>
        </w:rPr>
        <w:t xml:space="preserve"> </w:t>
      </w:r>
      <w:r w:rsidR="008E5F61" w:rsidRPr="00F648EF">
        <w:rPr>
          <w:b/>
        </w:rPr>
        <w:t>Remote Learning</w:t>
      </w:r>
    </w:p>
    <w:p w:rsidR="008E5F61" w:rsidRDefault="008E5F61" w:rsidP="00F648EF">
      <w:pPr>
        <w:spacing w:line="360" w:lineRule="auto"/>
      </w:pPr>
      <w:r>
        <w:t>We recognise that as parents, you are essential to supporting your children in their learning.</w:t>
      </w:r>
    </w:p>
    <w:p w:rsidR="008E5F61" w:rsidRDefault="008E5F61" w:rsidP="00F648EF">
      <w:pPr>
        <w:spacing w:line="360" w:lineRule="auto"/>
      </w:pPr>
      <w:r>
        <w:t>Remote learnin</w:t>
      </w:r>
      <w:r w:rsidR="00BF1C72">
        <w:t>g is where children learn at home and teachers teach from a distance</w:t>
      </w:r>
      <w:r>
        <w:t xml:space="preserve"> outside of the school environment</w:t>
      </w:r>
      <w:r w:rsidR="000056BD">
        <w:t>. The school provides teaching as well as</w:t>
      </w:r>
      <w:r>
        <w:t xml:space="preserve"> providing educational resources, information and</w:t>
      </w:r>
      <w:r w:rsidR="000056BD">
        <w:t xml:space="preserve"> support for pupils </w:t>
      </w:r>
      <w:r>
        <w:t>through learning resources which may be available through hard copy and /or online.</w:t>
      </w:r>
    </w:p>
    <w:p w:rsidR="008E5F61" w:rsidRDefault="008E5F61" w:rsidP="00F648EF">
      <w:pPr>
        <w:spacing w:line="360" w:lineRule="auto"/>
      </w:pPr>
    </w:p>
    <w:p w:rsidR="008E5F61" w:rsidRDefault="008E5F61" w:rsidP="00F648EF">
      <w:pPr>
        <w:spacing w:line="360" w:lineRule="auto"/>
      </w:pPr>
      <w:r>
        <w:t xml:space="preserve">Through remote learning, the </w:t>
      </w:r>
      <w:r w:rsidR="00BF1C72">
        <w:t>school staff aim</w:t>
      </w:r>
      <w:r>
        <w:t xml:space="preserve"> to:</w:t>
      </w:r>
    </w:p>
    <w:p w:rsidR="008E5F61" w:rsidRDefault="008E5F61" w:rsidP="00F648EF">
      <w:pPr>
        <w:pStyle w:val="ListParagraph"/>
        <w:numPr>
          <w:ilvl w:val="0"/>
          <w:numId w:val="1"/>
        </w:numPr>
        <w:spacing w:line="360" w:lineRule="auto"/>
      </w:pPr>
      <w:r>
        <w:t>Plan for remote learning daily</w:t>
      </w:r>
    </w:p>
    <w:p w:rsidR="008E5F61" w:rsidRDefault="008E5F61" w:rsidP="00F648EF">
      <w:pPr>
        <w:pStyle w:val="ListParagraph"/>
        <w:numPr>
          <w:ilvl w:val="0"/>
          <w:numId w:val="1"/>
        </w:numPr>
        <w:spacing w:line="360" w:lineRule="auto"/>
      </w:pPr>
      <w:r>
        <w:t>Upload learning resources through a range of media which may include: games, stories, songs, worksheets, video / animation clips, etc.</w:t>
      </w:r>
    </w:p>
    <w:p w:rsidR="008E5F61" w:rsidRDefault="008E5F61" w:rsidP="00F648EF">
      <w:pPr>
        <w:pStyle w:val="ListParagraph"/>
        <w:numPr>
          <w:ilvl w:val="0"/>
          <w:numId w:val="1"/>
        </w:numPr>
        <w:spacing w:line="360" w:lineRule="auto"/>
      </w:pPr>
      <w:r>
        <w:t>Respond to work uploaded by chil</w:t>
      </w:r>
      <w:r w:rsidR="00BF1C72">
        <w:t>dren / parents through timely feedback comments</w:t>
      </w:r>
    </w:p>
    <w:p w:rsidR="008E5F61" w:rsidRDefault="008E5F61" w:rsidP="00F648EF">
      <w:pPr>
        <w:pStyle w:val="ListParagraph"/>
        <w:numPr>
          <w:ilvl w:val="0"/>
          <w:numId w:val="1"/>
        </w:numPr>
        <w:spacing w:line="360" w:lineRule="auto"/>
      </w:pPr>
      <w:r>
        <w:t>Work through learning platforms such as Google Classroom and Seesaw</w:t>
      </w:r>
    </w:p>
    <w:p w:rsidR="008E5F61" w:rsidRDefault="00BF1C72" w:rsidP="00F648EF">
      <w:pPr>
        <w:pStyle w:val="ListParagraph"/>
        <w:numPr>
          <w:ilvl w:val="0"/>
          <w:numId w:val="1"/>
        </w:numPr>
        <w:spacing w:line="360" w:lineRule="auto"/>
      </w:pPr>
      <w:r>
        <w:t>Engage children in</w:t>
      </w:r>
      <w:r w:rsidR="008E5F61">
        <w:t xml:space="preserve"> collaboration</w:t>
      </w:r>
      <w:r>
        <w:t>, for example,</w:t>
      </w:r>
      <w:r w:rsidR="008E5F61">
        <w:t xml:space="preserve"> teacher / child, child / child</w:t>
      </w:r>
    </w:p>
    <w:p w:rsidR="008E5F61" w:rsidRDefault="008E5F61" w:rsidP="00F648EF">
      <w:pPr>
        <w:pStyle w:val="ListParagraph"/>
        <w:numPr>
          <w:ilvl w:val="0"/>
          <w:numId w:val="1"/>
        </w:numPr>
        <w:spacing w:line="360" w:lineRule="auto"/>
      </w:pPr>
      <w:r>
        <w:t>Provide a sample timetable</w:t>
      </w:r>
    </w:p>
    <w:p w:rsidR="008E5F61" w:rsidRDefault="008E5F61" w:rsidP="00F648EF">
      <w:pPr>
        <w:pStyle w:val="ListParagraph"/>
        <w:numPr>
          <w:ilvl w:val="0"/>
          <w:numId w:val="1"/>
        </w:numPr>
        <w:spacing w:line="360" w:lineRule="auto"/>
      </w:pPr>
      <w:r>
        <w:t>Provide Learning Intentions</w:t>
      </w:r>
      <w:r w:rsidR="00BF1C72">
        <w:t xml:space="preserve"> (what children should know by the end of the lesson)</w:t>
      </w:r>
      <w:r>
        <w:t xml:space="preserve"> and Success Criteria</w:t>
      </w:r>
      <w:r w:rsidR="00BF1C72">
        <w:t xml:space="preserve"> (success in their learning)</w:t>
      </w:r>
      <w:r>
        <w:t xml:space="preserve"> for lessons planned</w:t>
      </w:r>
    </w:p>
    <w:p w:rsidR="008E5F61" w:rsidRDefault="008E5F61" w:rsidP="00F648EF">
      <w:pPr>
        <w:spacing w:line="360" w:lineRule="auto"/>
      </w:pPr>
    </w:p>
    <w:p w:rsidR="008E5F61" w:rsidRDefault="008E5F61" w:rsidP="00F648EF">
      <w:pPr>
        <w:spacing w:line="360" w:lineRule="auto"/>
      </w:pPr>
      <w:r>
        <w:t>Pupils will aim to:</w:t>
      </w:r>
    </w:p>
    <w:p w:rsidR="008E5F61" w:rsidRDefault="008E5F61" w:rsidP="00F648EF">
      <w:pPr>
        <w:pStyle w:val="ListParagraph"/>
        <w:numPr>
          <w:ilvl w:val="0"/>
          <w:numId w:val="2"/>
        </w:numPr>
        <w:spacing w:line="360" w:lineRule="auto"/>
      </w:pPr>
      <w:r>
        <w:t xml:space="preserve">Engage </w:t>
      </w:r>
      <w:r w:rsidR="00BF1C72">
        <w:t xml:space="preserve">daily </w:t>
      </w:r>
      <w:r>
        <w:t>in the online platforms</w:t>
      </w:r>
      <w:r w:rsidR="000056BD">
        <w:t xml:space="preserve"> - registers are available daily for children to sign in</w:t>
      </w:r>
      <w:bookmarkStart w:id="0" w:name="_GoBack"/>
      <w:bookmarkEnd w:id="0"/>
    </w:p>
    <w:p w:rsidR="008E5F61" w:rsidRDefault="008E5F61" w:rsidP="00F648EF">
      <w:pPr>
        <w:pStyle w:val="ListParagraph"/>
        <w:numPr>
          <w:ilvl w:val="0"/>
          <w:numId w:val="2"/>
        </w:numPr>
        <w:spacing w:line="360" w:lineRule="auto"/>
      </w:pPr>
      <w:r>
        <w:t>Complete as many of the tasks as possible and return work to the class teacher</w:t>
      </w:r>
    </w:p>
    <w:p w:rsidR="008E5F61" w:rsidRDefault="008E5F61" w:rsidP="00F648EF">
      <w:pPr>
        <w:pStyle w:val="ListParagraph"/>
        <w:numPr>
          <w:ilvl w:val="0"/>
          <w:numId w:val="2"/>
        </w:numPr>
        <w:spacing w:line="360" w:lineRule="auto"/>
      </w:pPr>
      <w:r>
        <w:t>Read feedback comments and learn from them to inform next learning</w:t>
      </w:r>
    </w:p>
    <w:p w:rsidR="008E5F61" w:rsidRDefault="008E5F61" w:rsidP="00F648EF">
      <w:pPr>
        <w:pStyle w:val="ListParagraph"/>
        <w:numPr>
          <w:ilvl w:val="0"/>
          <w:numId w:val="2"/>
        </w:numPr>
        <w:spacing w:line="360" w:lineRule="auto"/>
      </w:pPr>
      <w:r>
        <w:t>Read daily - this is a very important aspect of learning</w:t>
      </w:r>
    </w:p>
    <w:p w:rsidR="00BF1C72" w:rsidRDefault="00BF1C72" w:rsidP="00F648EF">
      <w:pPr>
        <w:pStyle w:val="ListParagraph"/>
        <w:numPr>
          <w:ilvl w:val="0"/>
          <w:numId w:val="2"/>
        </w:numPr>
        <w:spacing w:line="360" w:lineRule="auto"/>
      </w:pPr>
      <w:r>
        <w:t>Learn tables, number stories / bonds, consolidate what they have learned already and take on new learning concepts</w:t>
      </w:r>
    </w:p>
    <w:p w:rsidR="008E5F61" w:rsidRDefault="008E5F61" w:rsidP="00F648EF">
      <w:pPr>
        <w:spacing w:line="360" w:lineRule="auto"/>
      </w:pPr>
    </w:p>
    <w:p w:rsidR="008E5F61" w:rsidRDefault="008E5F61" w:rsidP="00F648EF">
      <w:pPr>
        <w:spacing w:line="360" w:lineRule="auto"/>
      </w:pPr>
      <w:r>
        <w:t>Parents will aim to:</w:t>
      </w:r>
    </w:p>
    <w:p w:rsidR="008E5F61" w:rsidRDefault="008E5F61" w:rsidP="00F648EF">
      <w:pPr>
        <w:pStyle w:val="ListParagraph"/>
        <w:numPr>
          <w:ilvl w:val="0"/>
          <w:numId w:val="3"/>
        </w:numPr>
        <w:spacing w:line="360" w:lineRule="auto"/>
      </w:pPr>
      <w:r>
        <w:t>Support children in their learning</w:t>
      </w:r>
    </w:p>
    <w:p w:rsidR="008E5F61" w:rsidRDefault="008E5F61" w:rsidP="00F648EF">
      <w:pPr>
        <w:pStyle w:val="ListParagraph"/>
        <w:numPr>
          <w:ilvl w:val="0"/>
          <w:numId w:val="3"/>
        </w:numPr>
        <w:spacing w:line="360" w:lineRule="auto"/>
      </w:pPr>
      <w:r>
        <w:t>Support interaction / access to learning platforms</w:t>
      </w:r>
    </w:p>
    <w:p w:rsidR="008E5F61" w:rsidRDefault="008E5F61" w:rsidP="00F648EF">
      <w:pPr>
        <w:pStyle w:val="ListParagraph"/>
        <w:numPr>
          <w:ilvl w:val="0"/>
          <w:numId w:val="3"/>
        </w:numPr>
        <w:spacing w:line="360" w:lineRule="auto"/>
      </w:pPr>
      <w:r>
        <w:lastRenderedPageBreak/>
        <w:t>Continue to support children in their academic / physical / emotional development during this period of school closure</w:t>
      </w:r>
    </w:p>
    <w:p w:rsidR="008E5F61" w:rsidRDefault="008E5F61" w:rsidP="00F648EF">
      <w:pPr>
        <w:pStyle w:val="ListParagraph"/>
        <w:numPr>
          <w:ilvl w:val="0"/>
          <w:numId w:val="3"/>
        </w:numPr>
        <w:spacing w:line="360" w:lineRule="auto"/>
      </w:pPr>
      <w:r>
        <w:t>Liaise with the school if problems are encountered</w:t>
      </w:r>
    </w:p>
    <w:p w:rsidR="000056BD" w:rsidRDefault="000056BD" w:rsidP="00F648EF">
      <w:pPr>
        <w:pStyle w:val="ListParagraph"/>
        <w:numPr>
          <w:ilvl w:val="0"/>
          <w:numId w:val="3"/>
        </w:numPr>
        <w:spacing w:line="360" w:lineRule="auto"/>
      </w:pPr>
      <w:r>
        <w:t>Keep a routine going close to a school day routine - sample timetables are available online</w:t>
      </w:r>
    </w:p>
    <w:p w:rsidR="00BF1C72" w:rsidRDefault="00BF1C72" w:rsidP="00F648EF">
      <w:pPr>
        <w:spacing w:line="360" w:lineRule="auto"/>
      </w:pPr>
    </w:p>
    <w:p w:rsidR="008E5F61" w:rsidRDefault="008E5F61" w:rsidP="00F648EF">
      <w:pPr>
        <w:spacing w:line="360" w:lineRule="auto"/>
      </w:pPr>
      <w:r>
        <w:t>We recognise that parents may be working or engaged with family matters and it may not always be possible to have your children engaged online.</w:t>
      </w:r>
    </w:p>
    <w:p w:rsidR="008E5F61" w:rsidRDefault="008E5F61" w:rsidP="00F648EF">
      <w:pPr>
        <w:spacing w:line="360" w:lineRule="auto"/>
      </w:pPr>
      <w:r>
        <w:t>We also recognise that only one digital device may be available in any household and this has to be shared among a number of children.</w:t>
      </w:r>
    </w:p>
    <w:p w:rsidR="008E5F61" w:rsidRDefault="008E5F61" w:rsidP="00F648EF">
      <w:pPr>
        <w:spacing w:line="360" w:lineRule="auto"/>
      </w:pPr>
      <w:r>
        <w:t>In any case, some form of engagement will be positive and necessary for your child’s academic development. If a child cannot engage for any reason, reading is a very important and accessible way to learn.</w:t>
      </w:r>
    </w:p>
    <w:p w:rsidR="00BF1C72" w:rsidRDefault="00BF1C72" w:rsidP="00F648EF">
      <w:pPr>
        <w:spacing w:line="360" w:lineRule="auto"/>
      </w:pPr>
      <w:r>
        <w:t>We will monitor attendance observation online and / or attendance sign in to Google Classroom. We will ‘check in’ with pupils / parents through telephone if any access issues arise.</w:t>
      </w:r>
    </w:p>
    <w:p w:rsidR="008E5F61" w:rsidRDefault="008E5F61" w:rsidP="00F648EF">
      <w:pPr>
        <w:spacing w:line="360" w:lineRule="auto"/>
      </w:pPr>
      <w:r>
        <w:t>In exceptional circumstances, if you require a hard copy learning place, please contact the school.</w:t>
      </w:r>
    </w:p>
    <w:p w:rsidR="008E5F61" w:rsidRDefault="008E5F61" w:rsidP="00F648EF">
      <w:pPr>
        <w:spacing w:line="360" w:lineRule="auto"/>
      </w:pPr>
    </w:p>
    <w:p w:rsidR="008E5F61" w:rsidRPr="00F648EF" w:rsidRDefault="008E5F61" w:rsidP="00F648EF">
      <w:pPr>
        <w:spacing w:line="360" w:lineRule="auto"/>
        <w:rPr>
          <w:b/>
          <w:u w:val="single"/>
        </w:rPr>
      </w:pPr>
      <w:r w:rsidRPr="00F648EF">
        <w:rPr>
          <w:b/>
          <w:u w:val="single"/>
        </w:rPr>
        <w:t>Important</w:t>
      </w:r>
    </w:p>
    <w:p w:rsidR="008E5F61" w:rsidRDefault="008E5F61" w:rsidP="00F648EF">
      <w:pPr>
        <w:spacing w:line="360" w:lineRule="auto"/>
      </w:pPr>
      <w:r>
        <w:t xml:space="preserve">Teachers will be recording some lessons which will be uploaded to the learning platforms. These must not be copied, shared or distributed on the internet or on any form of social media. The school will </w:t>
      </w:r>
      <w:r w:rsidR="00F648EF">
        <w:t>take action immediately as this compromises the privacy of teachers and school staff.</w:t>
      </w:r>
    </w:p>
    <w:p w:rsidR="00AC387D" w:rsidRDefault="00AC387D" w:rsidP="00F648EF">
      <w:pPr>
        <w:spacing w:line="360" w:lineRule="auto"/>
      </w:pPr>
      <w:r>
        <w:t xml:space="preserve">Staff will be engaged in online learning from 9am to 3pm Monday to Friday. Staff will also be supervising key workers on a rota basis. On the </w:t>
      </w:r>
      <w:proofErr w:type="gramStart"/>
      <w:r>
        <w:t>days</w:t>
      </w:r>
      <w:proofErr w:type="gramEnd"/>
      <w:r>
        <w:t xml:space="preserve"> teachers are supervising, their engagement online will be very limited as they are in a classroom situation.</w:t>
      </w:r>
    </w:p>
    <w:p w:rsidR="00AC387D" w:rsidRDefault="00AC387D" w:rsidP="00F648EF">
      <w:pPr>
        <w:spacing w:line="360" w:lineRule="auto"/>
      </w:pPr>
      <w:r>
        <w:t>Teachers will not respond to messages from parents outside of their working hours. They will respond the next day.</w:t>
      </w:r>
    </w:p>
    <w:p w:rsidR="00F648EF" w:rsidRDefault="00F648EF" w:rsidP="00F648EF">
      <w:pPr>
        <w:spacing w:line="360" w:lineRule="auto"/>
      </w:pPr>
      <w:r>
        <w:t>While working online, teachers will adhere to all etiquette and will be conducting learning in line with the following school policies:</w:t>
      </w:r>
    </w:p>
    <w:p w:rsidR="00F648EF" w:rsidRDefault="00F648EF" w:rsidP="00F648EF">
      <w:pPr>
        <w:pStyle w:val="ListParagraph"/>
        <w:numPr>
          <w:ilvl w:val="0"/>
          <w:numId w:val="4"/>
        </w:numPr>
        <w:spacing w:line="360" w:lineRule="auto"/>
      </w:pPr>
      <w:r>
        <w:t>Safeguarding and Child Protection</w:t>
      </w:r>
    </w:p>
    <w:p w:rsidR="00F648EF" w:rsidRDefault="00F648EF" w:rsidP="00F648EF">
      <w:pPr>
        <w:pStyle w:val="ListParagraph"/>
        <w:numPr>
          <w:ilvl w:val="0"/>
          <w:numId w:val="4"/>
        </w:numPr>
        <w:spacing w:line="360" w:lineRule="auto"/>
      </w:pPr>
      <w:r>
        <w:t>E-Safety</w:t>
      </w:r>
    </w:p>
    <w:p w:rsidR="00F648EF" w:rsidRDefault="00F648EF" w:rsidP="00F648EF">
      <w:pPr>
        <w:pStyle w:val="ListParagraph"/>
        <w:numPr>
          <w:ilvl w:val="0"/>
          <w:numId w:val="4"/>
        </w:numPr>
        <w:spacing w:line="360" w:lineRule="auto"/>
      </w:pPr>
      <w:r>
        <w:t>ICT</w:t>
      </w:r>
    </w:p>
    <w:p w:rsidR="00F648EF" w:rsidRDefault="00F648EF" w:rsidP="00F648EF">
      <w:pPr>
        <w:pStyle w:val="ListParagraph"/>
        <w:numPr>
          <w:ilvl w:val="0"/>
          <w:numId w:val="4"/>
        </w:numPr>
        <w:spacing w:line="360" w:lineRule="auto"/>
      </w:pPr>
      <w:r>
        <w:t>Social Media Code of Conduct</w:t>
      </w:r>
    </w:p>
    <w:p w:rsidR="00F648EF" w:rsidRDefault="00F648EF" w:rsidP="00F648EF">
      <w:pPr>
        <w:pStyle w:val="ListParagraph"/>
        <w:numPr>
          <w:ilvl w:val="0"/>
          <w:numId w:val="4"/>
        </w:numPr>
        <w:spacing w:line="360" w:lineRule="auto"/>
      </w:pPr>
      <w:r>
        <w:t>Staff Code of Conduct</w:t>
      </w:r>
    </w:p>
    <w:p w:rsidR="00F648EF" w:rsidRDefault="00F648EF" w:rsidP="00F648EF">
      <w:pPr>
        <w:pStyle w:val="ListParagraph"/>
        <w:numPr>
          <w:ilvl w:val="0"/>
          <w:numId w:val="4"/>
        </w:numPr>
        <w:spacing w:line="360" w:lineRule="auto"/>
      </w:pPr>
      <w:r>
        <w:t>Online Code of Conduct for parents</w:t>
      </w:r>
    </w:p>
    <w:p w:rsidR="00BF1C72" w:rsidRDefault="00BF1C72" w:rsidP="00BF1C72">
      <w:pPr>
        <w:spacing w:line="360" w:lineRule="auto"/>
      </w:pPr>
      <w:r>
        <w:t xml:space="preserve">These policies are available on the school website </w:t>
      </w:r>
      <w:hyperlink r:id="rId5" w:history="1">
        <w:r w:rsidRPr="00AC3DFE">
          <w:rPr>
            <w:rStyle w:val="Hyperlink"/>
          </w:rPr>
          <w:t>www.stronansps.com</w:t>
        </w:r>
      </w:hyperlink>
    </w:p>
    <w:p w:rsidR="00BF1C72" w:rsidRDefault="00BF1C72" w:rsidP="00BF1C72">
      <w:pPr>
        <w:spacing w:line="360" w:lineRule="auto"/>
      </w:pPr>
    </w:p>
    <w:p w:rsidR="00F648EF" w:rsidRDefault="00F648EF" w:rsidP="00F648EF"/>
    <w:p w:rsidR="00F648EF" w:rsidRDefault="00F648EF" w:rsidP="008E5F61"/>
    <w:sectPr w:rsidR="00F64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5A3F"/>
    <w:multiLevelType w:val="hybridMultilevel"/>
    <w:tmpl w:val="EE32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D097A"/>
    <w:multiLevelType w:val="hybridMultilevel"/>
    <w:tmpl w:val="9840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31C60"/>
    <w:multiLevelType w:val="hybridMultilevel"/>
    <w:tmpl w:val="A93E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D729AA"/>
    <w:multiLevelType w:val="hybridMultilevel"/>
    <w:tmpl w:val="19A4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61"/>
    <w:rsid w:val="000056BD"/>
    <w:rsid w:val="001E7C1B"/>
    <w:rsid w:val="004C2BA3"/>
    <w:rsid w:val="007C2A57"/>
    <w:rsid w:val="008E068F"/>
    <w:rsid w:val="008E5F61"/>
    <w:rsid w:val="00AC387D"/>
    <w:rsid w:val="00BF1C72"/>
    <w:rsid w:val="00F6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0CF7"/>
  <w15:chartTrackingRefBased/>
  <w15:docId w15:val="{88635056-DA06-45BA-8189-D903C3C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61"/>
    <w:pPr>
      <w:ind w:left="720"/>
      <w:contextualSpacing/>
    </w:pPr>
  </w:style>
  <w:style w:type="paragraph" w:styleId="BalloonText">
    <w:name w:val="Balloon Text"/>
    <w:basedOn w:val="Normal"/>
    <w:link w:val="BalloonTextChar"/>
    <w:uiPriority w:val="99"/>
    <w:semiHidden/>
    <w:unhideWhenUsed/>
    <w:rsid w:val="008E0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8F"/>
    <w:rPr>
      <w:rFonts w:ascii="Segoe UI" w:hAnsi="Segoe UI" w:cs="Segoe UI"/>
      <w:sz w:val="18"/>
      <w:szCs w:val="18"/>
    </w:rPr>
  </w:style>
  <w:style w:type="character" w:styleId="Hyperlink">
    <w:name w:val="Hyperlink"/>
    <w:basedOn w:val="DefaultParagraphFont"/>
    <w:uiPriority w:val="99"/>
    <w:unhideWhenUsed/>
    <w:rsid w:val="00BF1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onans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McGrath</dc:creator>
  <cp:keywords/>
  <dc:description/>
  <cp:lastModifiedBy>B McGrath</cp:lastModifiedBy>
  <cp:revision>5</cp:revision>
  <cp:lastPrinted>2021-01-08T10:46:00Z</cp:lastPrinted>
  <dcterms:created xsi:type="dcterms:W3CDTF">2021-01-05T15:14:00Z</dcterms:created>
  <dcterms:modified xsi:type="dcterms:W3CDTF">2021-01-08T11:23:00Z</dcterms:modified>
</cp:coreProperties>
</file>